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Korpuso apsaugos laipsnis/ Enclosure protection degree</w:t>
            </w:r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Sąsaja su pastotės duomenų tinklu/ Interface with station data network</w:t>
            </w:r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Žurnalinio įvykio numeris/ Event record number;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laikas ir data/ Time and date;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Vartotojo identifikacija/ User identification;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Įvykio tipas/ Event type.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rekonstravimas/_layouts/15/DocIdRedir.aspx?ID=PVIS-1940176663-464</Url>
      <Description>PVIS-1940176663-464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PVIS-1940176663-464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2B8D8C-42B9-461A-B401-73F9356E58A0}"/>
</file>

<file path=customXml/itemProps3.xml><?xml version="1.0" encoding="utf-8"?>
<ds:datastoreItem xmlns:ds="http://schemas.openxmlformats.org/officeDocument/2006/customXml" ds:itemID="{0F414DE8-5C30-4889-8977-B65EC7EBEF3A}"/>
</file>

<file path=customXml/itemProps4.xml><?xml version="1.0" encoding="utf-8"?>
<ds:datastoreItem xmlns:ds="http://schemas.openxmlformats.org/officeDocument/2006/customXml" ds:itemID="{11BAAA12-5048-485B-9266-0FFDA5F42CDF}"/>
</file>

<file path=customXml/itemProps5.xml><?xml version="1.0" encoding="utf-8"?>
<ds:datastoreItem xmlns:ds="http://schemas.openxmlformats.org/officeDocument/2006/customXml" ds:itemID="{4A944538-CA6D-4DB3-A115-9255324863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9747</Words>
  <Characters>5557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2022-07-04T06:37:00Z</dcterms:created>
  <dcterms:modified xsi:type="dcterms:W3CDTF">2022-07-04T06:37:00Z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8e74f71c-8f86-4f6e-98cd-6ead59a39cd6</vt:lpwstr>
  </property>
</Properties>
</file>